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78" w:rsidRPr="0093473F" w:rsidRDefault="003833FE">
      <w:pPr>
        <w:rPr>
          <w:rFonts w:ascii="Times New Roman" w:hAnsi="Times New Roman" w:cs="Times New Roman"/>
          <w:sz w:val="40"/>
          <w:szCs w:val="40"/>
        </w:rPr>
      </w:pPr>
      <w:r w:rsidRPr="0093473F">
        <w:rPr>
          <w:rFonts w:ascii="Times New Roman" w:hAnsi="Times New Roman" w:cs="Times New Roman"/>
          <w:b/>
          <w:sz w:val="40"/>
          <w:szCs w:val="40"/>
        </w:rPr>
        <w:t>На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значение платежа: 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сбор за пользование объектами животного </w:t>
      </w:r>
      <w:r w:rsidR="00862B78" w:rsidRPr="00F673A8">
        <w:rPr>
          <w:rFonts w:ascii="Times New Roman" w:hAnsi="Times New Roman" w:cs="Times New Roman"/>
          <w:sz w:val="40"/>
          <w:szCs w:val="40"/>
        </w:rPr>
        <w:t>мира</w:t>
      </w:r>
      <w:proofErr w:type="gramStart"/>
      <w:r w:rsidR="00EE0F0A" w:rsidRPr="00F673A8">
        <w:rPr>
          <w:rFonts w:ascii="Times New Roman" w:hAnsi="Times New Roman" w:cs="Times New Roman"/>
          <w:sz w:val="40"/>
          <w:szCs w:val="40"/>
        </w:rPr>
        <w:t xml:space="preserve"> </w:t>
      </w:r>
      <w:r w:rsidR="00F673A8">
        <w:rPr>
          <w:rFonts w:ascii="Times New Roman" w:hAnsi="Times New Roman" w:cs="Times New Roman"/>
          <w:sz w:val="40"/>
          <w:szCs w:val="40"/>
        </w:rPr>
        <w:t>(______</w:t>
      </w:r>
      <w:bookmarkStart w:id="0" w:name="_GoBack"/>
      <w:bookmarkEnd w:id="0"/>
      <w:r w:rsidR="006C487C" w:rsidRPr="00F673A8">
        <w:rPr>
          <w:rFonts w:ascii="Times New Roman" w:hAnsi="Times New Roman" w:cs="Times New Roman"/>
          <w:sz w:val="40"/>
          <w:szCs w:val="40"/>
        </w:rPr>
        <w:t>)</w:t>
      </w:r>
      <w:r w:rsidR="006C487C" w:rsidRPr="0093473F">
        <w:rPr>
          <w:rFonts w:ascii="Times New Roman" w:hAnsi="Times New Roman" w:cs="Times New Roman"/>
          <w:sz w:val="40"/>
          <w:szCs w:val="40"/>
        </w:rPr>
        <w:t xml:space="preserve">    </w:t>
      </w:r>
      <w:r w:rsidR="0093473F">
        <w:rPr>
          <w:rFonts w:ascii="Times New Roman" w:hAnsi="Times New Roman" w:cs="Times New Roman"/>
          <w:sz w:val="40"/>
          <w:szCs w:val="40"/>
        </w:rPr>
        <w:t xml:space="preserve">     </w:t>
      </w:r>
      <w:proofErr w:type="gramEnd"/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Банк получателя: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 ГРКЦ НБ РБ Банка России г. Улан-Удэ                                                            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БИК: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048142001                                                                                                                             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СЧЁТ: 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401 018 106 000 000 100 02                                                                                                    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ИНН: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0326023525                                                                                                                     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КПП: </w:t>
      </w:r>
      <w:r w:rsidR="00862B78" w:rsidRPr="0093473F">
        <w:rPr>
          <w:rFonts w:ascii="Times New Roman" w:hAnsi="Times New Roman" w:cs="Times New Roman"/>
          <w:sz w:val="40"/>
          <w:szCs w:val="40"/>
        </w:rPr>
        <w:t xml:space="preserve">032601001                             </w:t>
      </w:r>
      <w:r w:rsidR="00862B78" w:rsidRPr="0093473F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ОКТМО: </w:t>
      </w:r>
      <w:r w:rsidR="00862B78" w:rsidRPr="0093473F">
        <w:rPr>
          <w:rFonts w:ascii="Times New Roman" w:hAnsi="Times New Roman" w:cs="Times New Roman"/>
          <w:sz w:val="40"/>
          <w:szCs w:val="40"/>
        </w:rPr>
        <w:t>817</w:t>
      </w:r>
      <w:r w:rsidRPr="0093473F">
        <w:rPr>
          <w:rFonts w:ascii="Times New Roman" w:hAnsi="Times New Roman" w:cs="Times New Roman"/>
          <w:sz w:val="40"/>
          <w:szCs w:val="40"/>
        </w:rPr>
        <w:t xml:space="preserve">01000                                                                                                                       </w:t>
      </w:r>
      <w:r w:rsidRPr="0093473F">
        <w:rPr>
          <w:rFonts w:ascii="Times New Roman" w:hAnsi="Times New Roman" w:cs="Times New Roman"/>
          <w:b/>
          <w:sz w:val="40"/>
          <w:szCs w:val="40"/>
        </w:rPr>
        <w:t xml:space="preserve">Получатель:  </w:t>
      </w:r>
      <w:r w:rsidRPr="0093473F">
        <w:rPr>
          <w:rFonts w:ascii="Times New Roman" w:hAnsi="Times New Roman" w:cs="Times New Roman"/>
          <w:sz w:val="40"/>
          <w:szCs w:val="40"/>
        </w:rPr>
        <w:t>УФК Минфина России по РБ (</w:t>
      </w:r>
      <w:proofErr w:type="gramStart"/>
      <w:r w:rsidRPr="0093473F">
        <w:rPr>
          <w:rFonts w:ascii="Times New Roman" w:hAnsi="Times New Roman" w:cs="Times New Roman"/>
          <w:sz w:val="40"/>
          <w:szCs w:val="40"/>
        </w:rPr>
        <w:t>Межрайонная</w:t>
      </w:r>
      <w:proofErr w:type="gramEnd"/>
      <w:r w:rsidRPr="0093473F">
        <w:rPr>
          <w:rFonts w:ascii="Times New Roman" w:hAnsi="Times New Roman" w:cs="Times New Roman"/>
          <w:sz w:val="40"/>
          <w:szCs w:val="40"/>
        </w:rPr>
        <w:t xml:space="preserve"> ИФНС №2 по РБ)                               </w:t>
      </w:r>
      <w:r w:rsidRPr="0093473F">
        <w:rPr>
          <w:rFonts w:ascii="Times New Roman" w:hAnsi="Times New Roman" w:cs="Times New Roman"/>
          <w:b/>
          <w:sz w:val="40"/>
          <w:szCs w:val="40"/>
        </w:rPr>
        <w:t xml:space="preserve">КБК:  </w:t>
      </w:r>
      <w:r w:rsidRPr="0093473F">
        <w:rPr>
          <w:rFonts w:ascii="Times New Roman" w:hAnsi="Times New Roman" w:cs="Times New Roman"/>
          <w:sz w:val="40"/>
          <w:szCs w:val="40"/>
        </w:rPr>
        <w:t>182 107 04010 011000 110</w:t>
      </w:r>
    </w:p>
    <w:p w:rsidR="00862B78" w:rsidRPr="00862B78" w:rsidRDefault="00862B78">
      <w:pPr>
        <w:rPr>
          <w:rFonts w:ascii="Times New Roman" w:hAnsi="Times New Roman" w:cs="Times New Roman"/>
          <w:b/>
          <w:sz w:val="24"/>
          <w:szCs w:val="24"/>
        </w:rPr>
      </w:pPr>
    </w:p>
    <w:sectPr w:rsidR="00862B78" w:rsidRPr="00862B78" w:rsidSect="0093473F">
      <w:pgSz w:w="16838" w:h="11906" w:orient="landscape"/>
      <w:pgMar w:top="1701" w:right="3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97"/>
    <w:rsid w:val="003833FE"/>
    <w:rsid w:val="006226A6"/>
    <w:rsid w:val="00681994"/>
    <w:rsid w:val="006C487C"/>
    <w:rsid w:val="00862B78"/>
    <w:rsid w:val="0093473F"/>
    <w:rsid w:val="00EE0F0A"/>
    <w:rsid w:val="00F673A8"/>
    <w:rsid w:val="00F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Валерий Владимирович</dc:creator>
  <cp:keywords/>
  <dc:description/>
  <cp:lastModifiedBy>root</cp:lastModifiedBy>
  <cp:revision>8</cp:revision>
  <cp:lastPrinted>2016-09-08T01:11:00Z</cp:lastPrinted>
  <dcterms:created xsi:type="dcterms:W3CDTF">2016-08-22T08:52:00Z</dcterms:created>
  <dcterms:modified xsi:type="dcterms:W3CDTF">2018-02-22T06:05:00Z</dcterms:modified>
</cp:coreProperties>
</file>